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CB4CA" w14:textId="44916848" w:rsidR="009E1BDB" w:rsidRPr="006E3681" w:rsidRDefault="00AC3748" w:rsidP="00D048F9">
      <w:p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6E3681">
        <w:rPr>
          <w:noProof/>
          <w:sz w:val="18"/>
          <w:szCs w:val="18"/>
          <w:lang w:val="en-MY" w:eastAsia="en-MY"/>
        </w:rPr>
        <w:drawing>
          <wp:anchor distT="0" distB="0" distL="114300" distR="114300" simplePos="0" relativeHeight="251658240" behindDoc="1" locked="0" layoutInCell="1" allowOverlap="1" wp14:anchorId="03B6045A" wp14:editId="3E955900">
            <wp:simplePos x="0" y="0"/>
            <wp:positionH relativeFrom="column">
              <wp:posOffset>-54610</wp:posOffset>
            </wp:positionH>
            <wp:positionV relativeFrom="paragraph">
              <wp:posOffset>6985</wp:posOffset>
            </wp:positionV>
            <wp:extent cx="714375" cy="674370"/>
            <wp:effectExtent l="0" t="0" r="9525" b="0"/>
            <wp:wrapThrough wrapText="bothSides">
              <wp:wrapPolygon edited="0">
                <wp:start x="0" y="0"/>
                <wp:lineTo x="0" y="20746"/>
                <wp:lineTo x="21312" y="20746"/>
                <wp:lineTo x="213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968" w:rsidRPr="006E3681">
        <w:rPr>
          <w:rFonts w:ascii="Arial" w:hAnsi="Arial" w:cs="Arial"/>
          <w:b/>
          <w:sz w:val="18"/>
          <w:szCs w:val="18"/>
        </w:rPr>
        <w:t xml:space="preserve">PDC Telecommunication Services </w:t>
      </w:r>
      <w:proofErr w:type="spellStart"/>
      <w:r w:rsidR="00584968" w:rsidRPr="006E3681">
        <w:rPr>
          <w:rFonts w:ascii="Arial" w:hAnsi="Arial" w:cs="Arial"/>
          <w:b/>
          <w:sz w:val="18"/>
          <w:szCs w:val="18"/>
        </w:rPr>
        <w:t>Sdn</w:t>
      </w:r>
      <w:proofErr w:type="spellEnd"/>
      <w:r w:rsidR="00584968" w:rsidRPr="006E368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84968" w:rsidRPr="006E3681">
        <w:rPr>
          <w:rFonts w:ascii="Arial" w:hAnsi="Arial" w:cs="Arial"/>
          <w:b/>
          <w:sz w:val="18"/>
          <w:szCs w:val="18"/>
        </w:rPr>
        <w:t>Bhd</w:t>
      </w:r>
      <w:proofErr w:type="spellEnd"/>
      <w:r w:rsidR="00584968" w:rsidRPr="006E3681">
        <w:rPr>
          <w:rFonts w:ascii="Arial" w:hAnsi="Arial" w:cs="Arial"/>
          <w:b/>
          <w:sz w:val="18"/>
          <w:szCs w:val="18"/>
        </w:rPr>
        <w:t xml:space="preserve"> (PDC Telco)</w:t>
      </w:r>
      <w:r w:rsidR="00584968" w:rsidRPr="006E3681">
        <w:rPr>
          <w:rFonts w:ascii="Arial" w:hAnsi="Arial" w:cs="Arial"/>
          <w:sz w:val="18"/>
          <w:szCs w:val="18"/>
        </w:rPr>
        <w:t>, a subsidiary of Penang Development Corporation (PDC). We are Network Facilities Provider (NFP) and Network Service Provider (NSP) licensee registered with the Malaysian Communications &amp; Multimedia Commission (MCMC). PDC Telco is embarking on new and aggressive growth. In planning of moving forward, PDC Telco is looking for suitable and dynamic candidates for the following position</w:t>
      </w:r>
      <w:r w:rsidR="00582241" w:rsidRPr="006E3681">
        <w:rPr>
          <w:rFonts w:ascii="Arial" w:hAnsi="Arial" w:cs="Arial"/>
          <w:sz w:val="18"/>
          <w:szCs w:val="18"/>
        </w:rPr>
        <w:t>:</w:t>
      </w:r>
    </w:p>
    <w:p w14:paraId="195A7A9C" w14:textId="77777777" w:rsidR="009E1BDB" w:rsidRPr="009E1BDB" w:rsidRDefault="009E1BDB" w:rsidP="00D048F9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1AA8D04C" w14:textId="0D7243C5" w:rsidR="00582241" w:rsidRPr="009E1BDB" w:rsidRDefault="00582241" w:rsidP="009E1BD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9E1BDB">
        <w:rPr>
          <w:rFonts w:ascii="Arial Black" w:hAnsi="Arial Black"/>
          <w:b/>
          <w:sz w:val="32"/>
          <w:szCs w:val="32"/>
        </w:rPr>
        <w:t>MANAGER</w:t>
      </w:r>
      <w:r w:rsidR="00E707CB" w:rsidRPr="009E1BDB">
        <w:rPr>
          <w:rFonts w:ascii="Arial Black" w:hAnsi="Arial Black"/>
          <w:b/>
          <w:sz w:val="32"/>
          <w:szCs w:val="32"/>
        </w:rPr>
        <w:t xml:space="preserve"> </w:t>
      </w:r>
      <w:r w:rsidR="00584968" w:rsidRPr="009E1BDB">
        <w:rPr>
          <w:rFonts w:ascii="Arial Black" w:hAnsi="Arial Black"/>
          <w:b/>
          <w:sz w:val="32"/>
          <w:szCs w:val="32"/>
        </w:rPr>
        <w:t>(CONTRACT)</w:t>
      </w:r>
      <w:r w:rsidR="009E1BDB">
        <w:rPr>
          <w:rFonts w:ascii="Arial Black" w:hAnsi="Arial Black"/>
          <w:b/>
          <w:sz w:val="32"/>
          <w:szCs w:val="32"/>
        </w:rPr>
        <w:t xml:space="preserve"> </w:t>
      </w:r>
      <w:r w:rsidRPr="009E1BDB">
        <w:rPr>
          <w:rFonts w:ascii="Arial Black" w:hAnsi="Arial Black"/>
          <w:sz w:val="28"/>
          <w:szCs w:val="28"/>
        </w:rPr>
        <w:t>(1 VACANCY)</w:t>
      </w:r>
    </w:p>
    <w:p w14:paraId="01B510C5" w14:textId="77777777" w:rsidR="006E3681" w:rsidRDefault="006E3681" w:rsidP="00D048F9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5D05A530" w14:textId="749B37B5" w:rsidR="00D048F9" w:rsidRPr="006E3681" w:rsidRDefault="00582241" w:rsidP="00D048F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E3681">
        <w:rPr>
          <w:rFonts w:ascii="Arial" w:hAnsi="Arial" w:cs="Arial"/>
          <w:b/>
          <w:sz w:val="20"/>
          <w:szCs w:val="20"/>
          <w:u w:val="single"/>
        </w:rPr>
        <w:t>Description</w:t>
      </w:r>
      <w:r w:rsidRPr="006E3681">
        <w:rPr>
          <w:rFonts w:ascii="Arial" w:hAnsi="Arial" w:cs="Arial"/>
          <w:b/>
          <w:sz w:val="20"/>
          <w:szCs w:val="20"/>
          <w:u w:val="single"/>
        </w:rPr>
        <w:t>s</w:t>
      </w:r>
      <w:r w:rsidR="00D048F9" w:rsidRPr="006E3681">
        <w:rPr>
          <w:rFonts w:ascii="Arial" w:hAnsi="Arial" w:cs="Arial"/>
          <w:b/>
          <w:sz w:val="20"/>
          <w:szCs w:val="20"/>
          <w:u w:val="single"/>
        </w:rPr>
        <w:t>:</w:t>
      </w:r>
    </w:p>
    <w:p w14:paraId="4DDA0670" w14:textId="77777777" w:rsidR="00582241" w:rsidRPr="006E3681" w:rsidRDefault="00582241" w:rsidP="00D048F9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1F497D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>Reporting and assist the CTO on the daily tasks;</w:t>
      </w:r>
    </w:p>
    <w:p w14:paraId="4035C4B0" w14:textId="77777777" w:rsidR="00582241" w:rsidRPr="006E3681" w:rsidRDefault="00582241" w:rsidP="00D048F9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1F497D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>Lead and manage the Network /Operations Department in day to day Operations;</w:t>
      </w:r>
    </w:p>
    <w:p w14:paraId="69C77125" w14:textId="77777777" w:rsidR="00582241" w:rsidRPr="006E3681" w:rsidRDefault="00582241" w:rsidP="0058224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>Lead and manage all the projects according to the timeline;</w:t>
      </w:r>
    </w:p>
    <w:p w14:paraId="234C9726" w14:textId="77777777" w:rsidR="00582241" w:rsidRPr="006E3681" w:rsidRDefault="00582241" w:rsidP="0058224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>Adhere to all Technical standards and guidelines;</w:t>
      </w:r>
    </w:p>
    <w:p w14:paraId="4C4F4633" w14:textId="77777777" w:rsidR="00582241" w:rsidRPr="006E3681" w:rsidRDefault="00582241" w:rsidP="0058224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>To plan, schedule and facilitate the projects by developing a project master schedule, project charter in line with the project requirement;</w:t>
      </w:r>
    </w:p>
    <w:p w14:paraId="1844F19D" w14:textId="77777777" w:rsidR="00582241" w:rsidRPr="006E3681" w:rsidRDefault="00582241" w:rsidP="0058224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>Manage and lead all ongoing projects and to ensure the delivery of projects / task output meeting the timeline;</w:t>
      </w:r>
    </w:p>
    <w:p w14:paraId="27F5DAC5" w14:textId="77777777" w:rsidR="00582241" w:rsidRPr="006E3681" w:rsidRDefault="00582241" w:rsidP="0058224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>To prepare the project progress reports and update the management regularly on the status of the projects;</w:t>
      </w:r>
    </w:p>
    <w:p w14:paraId="1DD67D07" w14:textId="77777777" w:rsidR="00582241" w:rsidRPr="006E3681" w:rsidRDefault="00582241" w:rsidP="0058224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>To monitor, coordinate, control the work of contractors and all sites activities;</w:t>
      </w:r>
    </w:p>
    <w:p w14:paraId="488737A1" w14:textId="77777777" w:rsidR="00582241" w:rsidRPr="006E3681" w:rsidRDefault="00582241" w:rsidP="0058224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>Manage, monitor proactively any foreseen problems and take the necessary actions and provide the solutions to the management;</w:t>
      </w:r>
    </w:p>
    <w:p w14:paraId="066DFD46" w14:textId="77777777" w:rsidR="00582241" w:rsidRPr="006E3681" w:rsidRDefault="00582241" w:rsidP="0058224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 xml:space="preserve">Liaise with Local Council, Local Authorities, developer, vendors, contractors, </w:t>
      </w:r>
      <w:proofErr w:type="spellStart"/>
      <w:r w:rsidRPr="006E3681">
        <w:rPr>
          <w:rFonts w:ascii="Arial" w:eastAsia="Times New Roman" w:hAnsi="Arial" w:cs="Arial"/>
          <w:color w:val="000000"/>
          <w:sz w:val="20"/>
          <w:szCs w:val="20"/>
        </w:rPr>
        <w:t>Telcos</w:t>
      </w:r>
      <w:proofErr w:type="spellEnd"/>
      <w:r w:rsidRPr="006E3681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6E3681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 w:rsidRPr="006E3681">
        <w:rPr>
          <w:rFonts w:ascii="Arial" w:eastAsia="Times New Roman" w:hAnsi="Arial" w:cs="Arial"/>
          <w:color w:val="000000"/>
          <w:sz w:val="20"/>
          <w:szCs w:val="20"/>
        </w:rPr>
        <w:t xml:space="preserve"> on projects and operations matter;</w:t>
      </w:r>
    </w:p>
    <w:p w14:paraId="449A1B7B" w14:textId="77777777" w:rsidR="00582241" w:rsidRPr="006E3681" w:rsidRDefault="00582241" w:rsidP="0058224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>Need to prepare the costing / budget for any upcoming projects and for yearly budget request;</w:t>
      </w:r>
    </w:p>
    <w:p w14:paraId="671D083C" w14:textId="77777777" w:rsidR="00582241" w:rsidRPr="006E3681" w:rsidRDefault="00582241" w:rsidP="00582241">
      <w:pPr>
        <w:pStyle w:val="ListParagraph"/>
        <w:numPr>
          <w:ilvl w:val="0"/>
          <w:numId w:val="5"/>
        </w:numPr>
        <w:ind w:left="284" w:hanging="284"/>
        <w:rPr>
          <w:rFonts w:ascii="Arial" w:eastAsia="Times New Roman" w:hAnsi="Arial" w:cs="Arial"/>
          <w:color w:val="000000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>Manage all the corrective &amp; preventing maintenance</w:t>
      </w:r>
    </w:p>
    <w:p w14:paraId="5FD1DBBB" w14:textId="3C06BB0A" w:rsidR="00582241" w:rsidRPr="006E3681" w:rsidRDefault="00582241" w:rsidP="0058224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 xml:space="preserve">Up </w:t>
      </w:r>
      <w:r w:rsidR="00D048F9" w:rsidRPr="006E3681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Pr="006E3681">
        <w:rPr>
          <w:rFonts w:ascii="Arial" w:eastAsia="Times New Roman" w:hAnsi="Arial" w:cs="Arial"/>
          <w:color w:val="000000"/>
          <w:sz w:val="20"/>
          <w:szCs w:val="20"/>
        </w:rPr>
        <w:t>eeping of all the records;</w:t>
      </w:r>
    </w:p>
    <w:p w14:paraId="10E79165" w14:textId="2E2B23E8" w:rsidR="00582241" w:rsidRPr="006E3681" w:rsidRDefault="00582241" w:rsidP="0058224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>Need to prepare and release any tender or RFP need</w:t>
      </w:r>
      <w:r w:rsidR="00D048F9" w:rsidRPr="006E3681"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Pr="006E3681">
        <w:rPr>
          <w:rFonts w:ascii="Arial" w:eastAsia="Times New Roman" w:hAnsi="Arial" w:cs="Arial"/>
          <w:color w:val="000000"/>
          <w:sz w:val="20"/>
          <w:szCs w:val="20"/>
        </w:rPr>
        <w:t xml:space="preserve"> by the management;</w:t>
      </w:r>
    </w:p>
    <w:p w14:paraId="1EC177DB" w14:textId="77777777" w:rsidR="00582241" w:rsidRPr="006E3681" w:rsidRDefault="00582241" w:rsidP="0058224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E3681">
        <w:rPr>
          <w:rFonts w:ascii="Arial" w:eastAsia="Times New Roman" w:hAnsi="Arial" w:cs="Arial"/>
          <w:color w:val="000000"/>
          <w:sz w:val="20"/>
          <w:szCs w:val="20"/>
        </w:rPr>
        <w:t>Need to perform and take any related work as assigned by the CTO or the Management.</w:t>
      </w:r>
    </w:p>
    <w:p w14:paraId="7F1FCDD1" w14:textId="77777777" w:rsidR="00582241" w:rsidRPr="006E3681" w:rsidRDefault="00582241" w:rsidP="00582241">
      <w:pPr>
        <w:pStyle w:val="ListParagraph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227D326" w14:textId="77777777" w:rsidR="00582241" w:rsidRPr="006E3681" w:rsidRDefault="00582241" w:rsidP="00D048F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E3681">
        <w:rPr>
          <w:rFonts w:ascii="Arial" w:hAnsi="Arial" w:cs="Arial"/>
          <w:b/>
          <w:sz w:val="20"/>
          <w:szCs w:val="20"/>
          <w:u w:val="single"/>
        </w:rPr>
        <w:t>Job Requirements:</w:t>
      </w:r>
    </w:p>
    <w:p w14:paraId="4CDC14F9" w14:textId="77777777" w:rsidR="00582241" w:rsidRPr="006E3681" w:rsidRDefault="00582241" w:rsidP="00D048F9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6E3681">
        <w:rPr>
          <w:rFonts w:ascii="Arial" w:eastAsia="Times New Roman" w:hAnsi="Arial" w:cs="Arial"/>
          <w:sz w:val="20"/>
          <w:szCs w:val="20"/>
        </w:rPr>
        <w:t>Possess Degree in Telecommunication / Electrical / electronic / Civil Engineering</w:t>
      </w:r>
    </w:p>
    <w:p w14:paraId="321D68D4" w14:textId="77777777" w:rsidR="00582241" w:rsidRPr="006E3681" w:rsidRDefault="00582241" w:rsidP="00582241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6E3681">
        <w:rPr>
          <w:rFonts w:ascii="Arial" w:eastAsia="Times New Roman" w:hAnsi="Arial" w:cs="Arial"/>
          <w:sz w:val="20"/>
          <w:szCs w:val="20"/>
        </w:rPr>
        <w:t>At least more than 10 years working experience especially in telecommunications industry (Tower &amp; Fiber optic)</w:t>
      </w:r>
    </w:p>
    <w:p w14:paraId="2D4B6BBA" w14:textId="77777777" w:rsidR="00582241" w:rsidRPr="006E3681" w:rsidRDefault="00582241" w:rsidP="00582241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6E3681">
        <w:rPr>
          <w:rFonts w:ascii="Arial" w:eastAsia="Times New Roman" w:hAnsi="Arial" w:cs="Arial"/>
          <w:sz w:val="20"/>
          <w:szCs w:val="20"/>
        </w:rPr>
        <w:t>Able to perform tight schedules and deadline with minimum supervision</w:t>
      </w:r>
    </w:p>
    <w:p w14:paraId="417088D3" w14:textId="77777777" w:rsidR="00582241" w:rsidRPr="006E3681" w:rsidRDefault="00582241" w:rsidP="00582241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6E3681">
        <w:rPr>
          <w:rFonts w:ascii="Arial" w:eastAsia="Times New Roman" w:hAnsi="Arial" w:cs="Arial"/>
          <w:sz w:val="20"/>
          <w:szCs w:val="20"/>
        </w:rPr>
        <w:t>Knowledge in Fiber Optic will be an added advantage</w:t>
      </w:r>
    </w:p>
    <w:p w14:paraId="153DE0B8" w14:textId="480D4FE0" w:rsidR="00582241" w:rsidRPr="006E3681" w:rsidRDefault="00582241" w:rsidP="00582241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6E3681">
        <w:rPr>
          <w:rFonts w:ascii="Arial" w:eastAsia="Times New Roman" w:hAnsi="Arial" w:cs="Arial"/>
          <w:sz w:val="20"/>
          <w:szCs w:val="20"/>
        </w:rPr>
        <w:t>Good communication and presentation skill</w:t>
      </w:r>
      <w:r w:rsidR="00D048F9" w:rsidRPr="006E3681">
        <w:rPr>
          <w:rFonts w:ascii="Arial" w:eastAsia="Times New Roman" w:hAnsi="Arial" w:cs="Arial"/>
          <w:sz w:val="20"/>
          <w:szCs w:val="20"/>
        </w:rPr>
        <w:t>s</w:t>
      </w:r>
    </w:p>
    <w:p w14:paraId="01E2B310" w14:textId="77777777" w:rsidR="00582241" w:rsidRPr="006E3681" w:rsidRDefault="00582241" w:rsidP="00582241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6E3681">
        <w:rPr>
          <w:rFonts w:ascii="Arial" w:eastAsia="Times New Roman" w:hAnsi="Arial" w:cs="Arial"/>
          <w:sz w:val="20"/>
          <w:szCs w:val="20"/>
        </w:rPr>
        <w:t>Willing to work on standby when required</w:t>
      </w:r>
    </w:p>
    <w:p w14:paraId="016FE173" w14:textId="77777777" w:rsidR="003B2104" w:rsidRPr="006E3681" w:rsidRDefault="00582241" w:rsidP="003B2104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6E3681">
        <w:rPr>
          <w:rFonts w:ascii="Arial" w:eastAsia="Times New Roman" w:hAnsi="Arial" w:cs="Arial"/>
          <w:sz w:val="20"/>
          <w:szCs w:val="20"/>
        </w:rPr>
        <w:t>Self-starter, strong initiative to identify &amp; resolve problems and provide new ideas</w:t>
      </w:r>
    </w:p>
    <w:p w14:paraId="3242F78F" w14:textId="0ED0F5BC" w:rsidR="00582241" w:rsidRPr="003B2104" w:rsidRDefault="00E87B6E" w:rsidP="003B2104">
      <w:pPr>
        <w:rPr>
          <w:rFonts w:ascii="Arial" w:hAnsi="Arial" w:cs="Arial"/>
          <w:sz w:val="20"/>
          <w:szCs w:val="20"/>
        </w:rPr>
      </w:pPr>
      <w:r w:rsidRPr="003B2104">
        <w:rPr>
          <w:rFonts w:ascii="Arial" w:hAnsi="Arial" w:cs="Arial"/>
          <w:sz w:val="20"/>
          <w:szCs w:val="20"/>
        </w:rPr>
        <w:t>_  _  _  _  _  _  _  _  _  _  _  _  _  _  _  _  _  _  _  _</w:t>
      </w:r>
      <w:r w:rsidRPr="003B2104">
        <w:rPr>
          <w:rFonts w:ascii="Arial" w:hAnsi="Arial" w:cs="Arial"/>
          <w:sz w:val="20"/>
          <w:szCs w:val="20"/>
        </w:rPr>
        <w:t>_  _  _  _  _  _  _  _  _  _  _  _  _  _  _  _  _  _  _  __  _  _  _  _  _  _  _  _  _  _  _  _  _  _  _  _  _  _  _</w:t>
      </w:r>
      <w:r w:rsidRPr="003B2104">
        <w:rPr>
          <w:rFonts w:ascii="Arial" w:hAnsi="Arial" w:cs="Arial"/>
          <w:sz w:val="20"/>
          <w:szCs w:val="20"/>
        </w:rPr>
        <w:t xml:space="preserve">  _  _  _  _  _  _  _  _  _  </w:t>
      </w:r>
    </w:p>
    <w:p w14:paraId="5A6CA6E5" w14:textId="74EBA632" w:rsidR="009E1BDB" w:rsidRPr="003B2104" w:rsidRDefault="009E1BDB" w:rsidP="003B210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B2104">
        <w:rPr>
          <w:rFonts w:ascii="Arial" w:hAnsi="Arial" w:cs="Arial"/>
          <w:sz w:val="18"/>
          <w:szCs w:val="18"/>
        </w:rPr>
        <w:t>Kindly send us your resume at:</w:t>
      </w:r>
    </w:p>
    <w:p w14:paraId="154B89F8" w14:textId="77777777" w:rsidR="009E1BDB" w:rsidRPr="003B2104" w:rsidRDefault="009E1BDB" w:rsidP="003B210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B2104">
        <w:rPr>
          <w:rFonts w:ascii="Arial" w:hAnsi="Arial" w:cs="Arial"/>
          <w:b/>
          <w:sz w:val="18"/>
          <w:szCs w:val="18"/>
        </w:rPr>
        <w:t>CEO OFFICE</w:t>
      </w:r>
    </w:p>
    <w:p w14:paraId="0DF89C5B" w14:textId="77777777" w:rsidR="009E1BDB" w:rsidRPr="003B2104" w:rsidRDefault="009E1BDB" w:rsidP="003B210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B2104">
        <w:rPr>
          <w:rFonts w:ascii="Arial" w:hAnsi="Arial" w:cs="Arial"/>
          <w:b/>
          <w:sz w:val="18"/>
          <w:szCs w:val="18"/>
        </w:rPr>
        <w:t>PDC TELECOMMUNICATION SERVICES SDN BHD</w:t>
      </w:r>
    </w:p>
    <w:p w14:paraId="422BA695" w14:textId="1508044B" w:rsidR="009E1BDB" w:rsidRPr="003B2104" w:rsidRDefault="009E1BDB" w:rsidP="003B210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B2104">
        <w:rPr>
          <w:rFonts w:ascii="Arial" w:hAnsi="Arial" w:cs="Arial"/>
          <w:sz w:val="18"/>
          <w:szCs w:val="18"/>
        </w:rPr>
        <w:t xml:space="preserve">1-12A-12A, </w:t>
      </w:r>
      <w:proofErr w:type="spellStart"/>
      <w:r w:rsidRPr="003B2104">
        <w:rPr>
          <w:rFonts w:ascii="Arial" w:hAnsi="Arial" w:cs="Arial"/>
          <w:sz w:val="18"/>
          <w:szCs w:val="18"/>
        </w:rPr>
        <w:t>Suntech</w:t>
      </w:r>
      <w:proofErr w:type="spellEnd"/>
      <w:r w:rsidRPr="003B2104">
        <w:rPr>
          <w:rFonts w:ascii="Arial" w:hAnsi="Arial" w:cs="Arial"/>
          <w:sz w:val="18"/>
          <w:szCs w:val="18"/>
        </w:rPr>
        <w:t xml:space="preserve"> @ Penang Cybercity, </w:t>
      </w:r>
      <w:proofErr w:type="spellStart"/>
      <w:r w:rsidRPr="003B2104">
        <w:rPr>
          <w:rFonts w:ascii="Arial" w:hAnsi="Arial" w:cs="Arial"/>
          <w:sz w:val="18"/>
          <w:szCs w:val="18"/>
        </w:rPr>
        <w:t>Lintang</w:t>
      </w:r>
      <w:proofErr w:type="spellEnd"/>
      <w:r w:rsidRPr="003B21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2104">
        <w:rPr>
          <w:rFonts w:ascii="Arial" w:hAnsi="Arial" w:cs="Arial"/>
          <w:sz w:val="18"/>
          <w:szCs w:val="18"/>
        </w:rPr>
        <w:t>Mayang</w:t>
      </w:r>
      <w:proofErr w:type="spellEnd"/>
      <w:r w:rsidRPr="003B21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2104">
        <w:rPr>
          <w:rFonts w:ascii="Arial" w:hAnsi="Arial" w:cs="Arial"/>
          <w:sz w:val="18"/>
          <w:szCs w:val="18"/>
        </w:rPr>
        <w:t>Pasir</w:t>
      </w:r>
      <w:proofErr w:type="spellEnd"/>
      <w:r w:rsidRPr="003B2104">
        <w:rPr>
          <w:rFonts w:ascii="Arial" w:hAnsi="Arial" w:cs="Arial"/>
          <w:sz w:val="18"/>
          <w:szCs w:val="18"/>
        </w:rPr>
        <w:t xml:space="preserve"> 3, Bandar Bayan </w:t>
      </w:r>
      <w:proofErr w:type="spellStart"/>
      <w:r w:rsidRPr="003B2104">
        <w:rPr>
          <w:rFonts w:ascii="Arial" w:hAnsi="Arial" w:cs="Arial"/>
          <w:sz w:val="18"/>
          <w:szCs w:val="18"/>
        </w:rPr>
        <w:t>Baru</w:t>
      </w:r>
      <w:proofErr w:type="spellEnd"/>
      <w:r w:rsidRPr="003B2104">
        <w:rPr>
          <w:rFonts w:ascii="Arial" w:hAnsi="Arial" w:cs="Arial"/>
          <w:sz w:val="18"/>
          <w:szCs w:val="18"/>
        </w:rPr>
        <w:t xml:space="preserve">, 11950 Bayan Lepas, </w:t>
      </w:r>
      <w:proofErr w:type="spellStart"/>
      <w:r w:rsidRPr="003B2104">
        <w:rPr>
          <w:rFonts w:ascii="Arial" w:hAnsi="Arial" w:cs="Arial"/>
          <w:sz w:val="18"/>
          <w:szCs w:val="18"/>
        </w:rPr>
        <w:t>Pulau</w:t>
      </w:r>
      <w:proofErr w:type="spellEnd"/>
      <w:r w:rsidRPr="003B2104">
        <w:rPr>
          <w:rFonts w:ascii="Arial" w:hAnsi="Arial" w:cs="Arial"/>
          <w:sz w:val="18"/>
          <w:szCs w:val="18"/>
        </w:rPr>
        <w:t xml:space="preserve"> Pinang.</w:t>
      </w:r>
    </w:p>
    <w:p w14:paraId="7C01FCEE" w14:textId="13971653" w:rsidR="009E1BDB" w:rsidRPr="003B2104" w:rsidRDefault="009E1BDB" w:rsidP="006E368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B2104">
        <w:rPr>
          <w:rFonts w:ascii="Arial" w:hAnsi="Arial" w:cs="Arial"/>
          <w:sz w:val="18"/>
          <w:szCs w:val="18"/>
        </w:rPr>
        <w:t xml:space="preserve">Tel: 604-6406644   |  Fax: 604-6406640  </w:t>
      </w:r>
      <w:r w:rsidR="003B2104">
        <w:rPr>
          <w:rFonts w:ascii="Arial" w:hAnsi="Arial" w:cs="Arial"/>
          <w:sz w:val="18"/>
          <w:szCs w:val="18"/>
        </w:rPr>
        <w:t xml:space="preserve">| </w:t>
      </w:r>
      <w:r w:rsidRPr="003B2104">
        <w:rPr>
          <w:rFonts w:ascii="Arial" w:hAnsi="Arial" w:cs="Arial"/>
          <w:sz w:val="18"/>
          <w:szCs w:val="18"/>
        </w:rPr>
        <w:t xml:space="preserve"> Email: </w:t>
      </w:r>
      <w:hyperlink r:id="rId9" w:history="1">
        <w:r w:rsidRPr="003B2104">
          <w:rPr>
            <w:rStyle w:val="Hyperlink"/>
            <w:rFonts w:ascii="Arial" w:hAnsi="Arial" w:cs="Arial"/>
            <w:sz w:val="18"/>
            <w:szCs w:val="18"/>
          </w:rPr>
          <w:t>cto-hr@pdctelco.com.my</w:t>
        </w:r>
      </w:hyperlink>
      <w:r w:rsidRPr="003B2104">
        <w:rPr>
          <w:rFonts w:ascii="Arial" w:hAnsi="Arial" w:cs="Arial"/>
          <w:sz w:val="18"/>
          <w:szCs w:val="18"/>
        </w:rPr>
        <w:t xml:space="preserve">   | Website: </w:t>
      </w:r>
      <w:hyperlink r:id="rId10" w:history="1">
        <w:r w:rsidRPr="003B2104">
          <w:rPr>
            <w:rStyle w:val="Hyperlink"/>
            <w:rFonts w:ascii="Arial" w:hAnsi="Arial" w:cs="Arial"/>
            <w:sz w:val="18"/>
            <w:szCs w:val="18"/>
          </w:rPr>
          <w:t>www.pdctelco.com.my</w:t>
        </w:r>
      </w:hyperlink>
      <w:bookmarkStart w:id="0" w:name="_GoBack"/>
      <w:bookmarkEnd w:id="0"/>
    </w:p>
    <w:p w14:paraId="7BFEF2EF" w14:textId="1A510C57" w:rsidR="009E1BDB" w:rsidRPr="006E3681" w:rsidRDefault="009E1BDB" w:rsidP="006E368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EC06D2">
        <w:rPr>
          <w:rFonts w:ascii="Arial" w:hAnsi="Arial" w:cs="Arial"/>
          <w:sz w:val="18"/>
          <w:szCs w:val="18"/>
        </w:rPr>
        <w:t xml:space="preserve">Closing Date: </w:t>
      </w:r>
      <w:r w:rsidR="00EC06D2">
        <w:rPr>
          <w:rFonts w:ascii="Arial" w:hAnsi="Arial" w:cs="Arial"/>
          <w:sz w:val="18"/>
          <w:szCs w:val="18"/>
        </w:rPr>
        <w:t>19 October</w:t>
      </w:r>
      <w:r w:rsidRPr="00EC06D2">
        <w:rPr>
          <w:rFonts w:ascii="Arial" w:hAnsi="Arial" w:cs="Arial"/>
          <w:sz w:val="18"/>
          <w:szCs w:val="18"/>
        </w:rPr>
        <w:t xml:space="preserve"> 2018</w:t>
      </w:r>
      <w:r w:rsidR="003B2104">
        <w:rPr>
          <w:rFonts w:ascii="Arial" w:hAnsi="Arial" w:cs="Arial"/>
          <w:b/>
          <w:sz w:val="18"/>
          <w:szCs w:val="18"/>
        </w:rPr>
        <w:t xml:space="preserve">     |    </w:t>
      </w:r>
      <w:r w:rsidRPr="009E1BDB">
        <w:rPr>
          <w:rFonts w:ascii="Arial" w:hAnsi="Arial" w:cs="Arial"/>
          <w:b/>
          <w:sz w:val="20"/>
          <w:szCs w:val="20"/>
        </w:rPr>
        <w:t xml:space="preserve"> Your personal information will be kept strictly confidential</w:t>
      </w:r>
    </w:p>
    <w:p w14:paraId="767BBAB1" w14:textId="77777777" w:rsidR="0086471C" w:rsidRPr="0086471C" w:rsidRDefault="0086471C" w:rsidP="00E707CB">
      <w:pPr>
        <w:spacing w:after="0"/>
        <w:rPr>
          <w:rFonts w:ascii="Arial" w:hAnsi="Arial" w:cs="Arial"/>
        </w:rPr>
      </w:pPr>
    </w:p>
    <w:sectPr w:rsidR="0086471C" w:rsidRPr="0086471C" w:rsidSect="00D048F9">
      <w:pgSz w:w="16838" w:h="11906" w:orient="landscape"/>
      <w:pgMar w:top="709" w:right="820" w:bottom="426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7983" w14:textId="77777777" w:rsidR="00C430BF" w:rsidRDefault="00C430BF" w:rsidP="00AC3748">
      <w:pPr>
        <w:spacing w:after="0" w:line="240" w:lineRule="auto"/>
      </w:pPr>
      <w:r>
        <w:separator/>
      </w:r>
    </w:p>
  </w:endnote>
  <w:endnote w:type="continuationSeparator" w:id="0">
    <w:p w14:paraId="19646D99" w14:textId="77777777" w:rsidR="00C430BF" w:rsidRDefault="00C430BF" w:rsidP="00AC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8250" w14:textId="77777777" w:rsidR="00C430BF" w:rsidRDefault="00C430BF" w:rsidP="00AC3748">
      <w:pPr>
        <w:spacing w:after="0" w:line="240" w:lineRule="auto"/>
      </w:pPr>
      <w:r>
        <w:separator/>
      </w:r>
    </w:p>
  </w:footnote>
  <w:footnote w:type="continuationSeparator" w:id="0">
    <w:p w14:paraId="641648E6" w14:textId="77777777" w:rsidR="00C430BF" w:rsidRDefault="00C430BF" w:rsidP="00AC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A19"/>
    <w:multiLevelType w:val="hybridMultilevel"/>
    <w:tmpl w:val="918419C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4DA3"/>
    <w:multiLevelType w:val="hybridMultilevel"/>
    <w:tmpl w:val="36BAEFE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421A"/>
    <w:multiLevelType w:val="hybridMultilevel"/>
    <w:tmpl w:val="18B40D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316F8"/>
    <w:multiLevelType w:val="hybridMultilevel"/>
    <w:tmpl w:val="D4B6CA0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B3202"/>
    <w:multiLevelType w:val="hybridMultilevel"/>
    <w:tmpl w:val="4B36DF30"/>
    <w:lvl w:ilvl="0" w:tplc="E190D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F5E29"/>
    <w:multiLevelType w:val="hybridMultilevel"/>
    <w:tmpl w:val="1BB8ACB4"/>
    <w:lvl w:ilvl="0" w:tplc="E190D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48"/>
    <w:rsid w:val="00063FB5"/>
    <w:rsid w:val="000F487B"/>
    <w:rsid w:val="001451F3"/>
    <w:rsid w:val="001A1A76"/>
    <w:rsid w:val="001A66AA"/>
    <w:rsid w:val="001C6CC7"/>
    <w:rsid w:val="001D0A0C"/>
    <w:rsid w:val="002E491E"/>
    <w:rsid w:val="00371649"/>
    <w:rsid w:val="0038238B"/>
    <w:rsid w:val="003A64F8"/>
    <w:rsid w:val="003B2104"/>
    <w:rsid w:val="003C5D44"/>
    <w:rsid w:val="003E106F"/>
    <w:rsid w:val="00401346"/>
    <w:rsid w:val="00404D3B"/>
    <w:rsid w:val="004632E3"/>
    <w:rsid w:val="004E4F12"/>
    <w:rsid w:val="00582241"/>
    <w:rsid w:val="00584968"/>
    <w:rsid w:val="005E4FE2"/>
    <w:rsid w:val="00611FF3"/>
    <w:rsid w:val="006D274A"/>
    <w:rsid w:val="006E3681"/>
    <w:rsid w:val="00783C3A"/>
    <w:rsid w:val="00787911"/>
    <w:rsid w:val="0086471C"/>
    <w:rsid w:val="00885060"/>
    <w:rsid w:val="009026C0"/>
    <w:rsid w:val="009A022B"/>
    <w:rsid w:val="009E1BDB"/>
    <w:rsid w:val="00A402ED"/>
    <w:rsid w:val="00AC3748"/>
    <w:rsid w:val="00B728A2"/>
    <w:rsid w:val="00C430BF"/>
    <w:rsid w:val="00C755FC"/>
    <w:rsid w:val="00CB5317"/>
    <w:rsid w:val="00D048F9"/>
    <w:rsid w:val="00D11530"/>
    <w:rsid w:val="00D640D2"/>
    <w:rsid w:val="00D676A1"/>
    <w:rsid w:val="00DF0CBA"/>
    <w:rsid w:val="00DF21A2"/>
    <w:rsid w:val="00E13BEC"/>
    <w:rsid w:val="00E2731F"/>
    <w:rsid w:val="00E707CB"/>
    <w:rsid w:val="00E87B6E"/>
    <w:rsid w:val="00E94D37"/>
    <w:rsid w:val="00EB2E12"/>
    <w:rsid w:val="00EB7AB2"/>
    <w:rsid w:val="00EC06D2"/>
    <w:rsid w:val="00EC0E01"/>
    <w:rsid w:val="00E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3B3D"/>
  <w15:docId w15:val="{57B178CE-ABA3-4256-9891-88A4EFC6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7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374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MY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3748"/>
  </w:style>
  <w:style w:type="paragraph" w:styleId="Footer">
    <w:name w:val="footer"/>
    <w:basedOn w:val="Normal"/>
    <w:link w:val="FooterChar"/>
    <w:uiPriority w:val="99"/>
    <w:semiHidden/>
    <w:unhideWhenUsed/>
    <w:rsid w:val="00AC374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MY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3748"/>
  </w:style>
  <w:style w:type="paragraph" w:styleId="BalloonText">
    <w:name w:val="Balloon Text"/>
    <w:basedOn w:val="Normal"/>
    <w:link w:val="BalloonTextChar"/>
    <w:uiPriority w:val="99"/>
    <w:semiHidden/>
    <w:unhideWhenUsed/>
    <w:rsid w:val="00AC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48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D2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4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7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7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dctelco.com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o-hr@pdctelco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F3BF-E758-4872-89B6-CCEF837C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yati</dc:creator>
  <cp:lastModifiedBy>Pen'Ads Syafieza</cp:lastModifiedBy>
  <cp:revision>7</cp:revision>
  <dcterms:created xsi:type="dcterms:W3CDTF">2018-10-03T07:08:00Z</dcterms:created>
  <dcterms:modified xsi:type="dcterms:W3CDTF">2018-10-03T07:32:00Z</dcterms:modified>
</cp:coreProperties>
</file>